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4D" w:rsidRPr="003F504D" w:rsidRDefault="003F504D" w:rsidP="003F504D">
      <w:pPr>
        <w:keepNext/>
        <w:spacing w:after="0"/>
        <w:jc w:val="right"/>
        <w:outlineLvl w:val="2"/>
        <w:rPr>
          <w:b/>
          <w:i/>
          <w:spacing w:val="-4"/>
          <w:sz w:val="28"/>
          <w:szCs w:val="28"/>
        </w:rPr>
      </w:pPr>
      <w:proofErr w:type="spellStart"/>
      <w:r w:rsidRPr="003F504D">
        <w:rPr>
          <w:b/>
          <w:i/>
          <w:spacing w:val="-4"/>
          <w:sz w:val="28"/>
          <w:szCs w:val="28"/>
        </w:rPr>
        <w:t>Н.А.Романович</w:t>
      </w:r>
      <w:proofErr w:type="spellEnd"/>
    </w:p>
    <w:p w:rsidR="00605191" w:rsidRDefault="00C62556" w:rsidP="003F504D">
      <w:pPr>
        <w:keepNext/>
        <w:spacing w:after="0"/>
        <w:jc w:val="right"/>
        <w:outlineLvl w:val="2"/>
        <w:rPr>
          <w:i/>
          <w:spacing w:val="-4"/>
          <w:sz w:val="28"/>
          <w:szCs w:val="28"/>
        </w:rPr>
      </w:pPr>
      <w:r w:rsidRPr="003F504D">
        <w:rPr>
          <w:i/>
          <w:spacing w:val="-4"/>
          <w:sz w:val="28"/>
          <w:szCs w:val="28"/>
        </w:rPr>
        <w:t>Российская академия народного хозяйства и государственной службы</w:t>
      </w:r>
    </w:p>
    <w:p w:rsidR="003F504D" w:rsidRPr="003F504D" w:rsidRDefault="003F504D" w:rsidP="003F504D">
      <w:pPr>
        <w:keepNext/>
        <w:spacing w:after="0"/>
        <w:jc w:val="center"/>
        <w:outlineLvl w:val="2"/>
        <w:rPr>
          <w:i/>
          <w:caps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при Президенте РФ </w:t>
      </w:r>
      <w:r>
        <w:rPr>
          <w:i/>
          <w:caps/>
          <w:spacing w:val="-4"/>
          <w:sz w:val="28"/>
          <w:szCs w:val="28"/>
        </w:rPr>
        <w:t>–</w:t>
      </w:r>
      <w:r>
        <w:rPr>
          <w:i/>
          <w:spacing w:val="-4"/>
          <w:sz w:val="28"/>
          <w:szCs w:val="28"/>
        </w:rPr>
        <w:t xml:space="preserve"> Воронежский филиал</w:t>
      </w:r>
    </w:p>
    <w:p w:rsidR="003F504D" w:rsidRDefault="003F504D" w:rsidP="003F504D">
      <w:pPr>
        <w:keepNext/>
        <w:spacing w:after="0"/>
        <w:ind w:left="1560"/>
        <w:jc w:val="both"/>
        <w:outlineLvl w:val="2"/>
        <w:rPr>
          <w:b/>
          <w:caps/>
          <w:spacing w:val="-4"/>
          <w:sz w:val="28"/>
          <w:szCs w:val="28"/>
        </w:rPr>
      </w:pPr>
    </w:p>
    <w:p w:rsidR="00605191" w:rsidRPr="00122E82" w:rsidRDefault="00605191" w:rsidP="003F504D">
      <w:pPr>
        <w:keepNext/>
        <w:spacing w:after="0"/>
        <w:ind w:left="1560"/>
        <w:jc w:val="both"/>
        <w:outlineLvl w:val="2"/>
        <w:rPr>
          <w:caps/>
          <w:spacing w:val="-4"/>
          <w:sz w:val="28"/>
          <w:szCs w:val="28"/>
        </w:rPr>
      </w:pPr>
      <w:r w:rsidRPr="00C62556">
        <w:rPr>
          <w:b/>
          <w:caps/>
          <w:spacing w:val="-4"/>
          <w:sz w:val="28"/>
          <w:szCs w:val="28"/>
        </w:rPr>
        <w:t xml:space="preserve">Субботник как </w:t>
      </w:r>
      <w:r w:rsidR="00FE2A42" w:rsidRPr="00C62556">
        <w:rPr>
          <w:b/>
          <w:caps/>
          <w:spacing w:val="-4"/>
          <w:sz w:val="28"/>
          <w:szCs w:val="28"/>
        </w:rPr>
        <w:t>зачаток</w:t>
      </w:r>
      <w:r w:rsidR="00E118FF" w:rsidRPr="00C62556">
        <w:rPr>
          <w:b/>
          <w:caps/>
          <w:spacing w:val="-4"/>
          <w:sz w:val="28"/>
          <w:szCs w:val="28"/>
        </w:rPr>
        <w:t xml:space="preserve"> гражданского общества</w:t>
      </w:r>
    </w:p>
    <w:p w:rsidR="003F504D" w:rsidRDefault="003F504D" w:rsidP="003F504D">
      <w:pPr>
        <w:keepNext/>
        <w:spacing w:after="0"/>
        <w:ind w:firstLine="567"/>
        <w:jc w:val="both"/>
        <w:outlineLvl w:val="2"/>
        <w:rPr>
          <w:spacing w:val="-4"/>
          <w:sz w:val="28"/>
          <w:szCs w:val="28"/>
        </w:rPr>
      </w:pPr>
      <w:bookmarkStart w:id="0" w:name="_GoBack"/>
      <w:bookmarkEnd w:id="0"/>
    </w:p>
    <w:p w:rsidR="00922209" w:rsidRDefault="0053742F" w:rsidP="003F504D">
      <w:pPr>
        <w:keepNext/>
        <w:spacing w:after="0"/>
        <w:ind w:firstLine="567"/>
        <w:jc w:val="both"/>
        <w:outlineLvl w:val="2"/>
        <w:rPr>
          <w:spacing w:val="-4"/>
          <w:sz w:val="28"/>
          <w:szCs w:val="28"/>
        </w:rPr>
      </w:pPr>
      <w:r w:rsidRPr="00122E82">
        <w:rPr>
          <w:spacing w:val="-4"/>
          <w:sz w:val="28"/>
          <w:szCs w:val="28"/>
        </w:rPr>
        <w:t>Гражданское общество как инициатива самоорганизации граждан должно с чего-то начинаться. Оно может начинаться и с такого нехитрого дела как убо</w:t>
      </w:r>
      <w:r w:rsidR="00D348ED" w:rsidRPr="00122E82">
        <w:rPr>
          <w:spacing w:val="-4"/>
          <w:sz w:val="28"/>
          <w:szCs w:val="28"/>
        </w:rPr>
        <w:t xml:space="preserve">рка улиц и дворов. </w:t>
      </w:r>
      <w:r w:rsidR="005C56D0" w:rsidRPr="00122E82">
        <w:rPr>
          <w:spacing w:val="-4"/>
          <w:sz w:val="28"/>
          <w:szCs w:val="28"/>
        </w:rPr>
        <w:t>В России, например, создано такое движение: «</w:t>
      </w:r>
      <w:proofErr w:type="spellStart"/>
      <w:r w:rsidR="00732623" w:rsidRPr="00122E82">
        <w:rPr>
          <w:spacing w:val="-4"/>
          <w:sz w:val="28"/>
          <w:szCs w:val="28"/>
        </w:rPr>
        <w:t>Мусора</w:t>
      </w:r>
      <w:proofErr w:type="gramStart"/>
      <w:r w:rsidR="00732623" w:rsidRPr="00122E82">
        <w:rPr>
          <w:spacing w:val="-4"/>
          <w:sz w:val="28"/>
          <w:szCs w:val="28"/>
        </w:rPr>
        <w:t>.</w:t>
      </w:r>
      <w:r w:rsidR="005C56D0" w:rsidRPr="00122E82">
        <w:rPr>
          <w:spacing w:val="-4"/>
          <w:sz w:val="28"/>
          <w:szCs w:val="28"/>
        </w:rPr>
        <w:t>Б</w:t>
      </w:r>
      <w:proofErr w:type="gramEnd"/>
      <w:r w:rsidR="005C56D0" w:rsidRPr="00122E82">
        <w:rPr>
          <w:spacing w:val="-4"/>
          <w:sz w:val="28"/>
          <w:szCs w:val="28"/>
        </w:rPr>
        <w:t>ольше.Нет</w:t>
      </w:r>
      <w:proofErr w:type="spellEnd"/>
      <w:r w:rsidR="005C56D0" w:rsidRPr="00122E82">
        <w:rPr>
          <w:spacing w:val="-4"/>
          <w:sz w:val="28"/>
          <w:szCs w:val="28"/>
        </w:rPr>
        <w:t>»</w:t>
      </w:r>
      <w:r w:rsidR="00732623" w:rsidRPr="00122E82">
        <w:rPr>
          <w:spacing w:val="-4"/>
          <w:sz w:val="28"/>
          <w:szCs w:val="28"/>
        </w:rPr>
        <w:t>, которое, не смотря на примитивность непосредственной задачи, став</w:t>
      </w:r>
      <w:r w:rsidR="00E42B8C" w:rsidRPr="00122E82">
        <w:rPr>
          <w:spacing w:val="-4"/>
          <w:sz w:val="28"/>
          <w:szCs w:val="28"/>
        </w:rPr>
        <w:t>ит своей целью не много ни мало, а «</w:t>
      </w:r>
      <w:r w:rsidR="00E42B8C" w:rsidRPr="00122E82">
        <w:rPr>
          <w:spacing w:val="-4"/>
          <w:sz w:val="28"/>
          <w:szCs w:val="28"/>
        </w:rPr>
        <w:t>развитие экологической культуры населения путем передачи знаний и технологий следующим заинтересованным сторонам: инициативным группам (НКО), власти, бизнесу, обществу, СМИ и др.</w:t>
      </w:r>
      <w:r w:rsidR="00E42B8C" w:rsidRPr="00122E82">
        <w:rPr>
          <w:spacing w:val="-4"/>
          <w:sz w:val="28"/>
          <w:szCs w:val="28"/>
        </w:rPr>
        <w:t>»</w:t>
      </w:r>
      <w:r w:rsidR="00836227" w:rsidRPr="00122E82">
        <w:rPr>
          <w:spacing w:val="-4"/>
          <w:sz w:val="28"/>
          <w:szCs w:val="28"/>
        </w:rPr>
        <w:t xml:space="preserve"> </w:t>
      </w:r>
      <w:r w:rsidR="00836227" w:rsidRPr="00122E82">
        <w:rPr>
          <w:spacing w:val="-4"/>
          <w:sz w:val="28"/>
          <w:szCs w:val="28"/>
          <w:lang w:val="en-US"/>
        </w:rPr>
        <w:t>[1]</w:t>
      </w:r>
      <w:r w:rsidR="00E42B8C" w:rsidRPr="00122E82">
        <w:rPr>
          <w:spacing w:val="-4"/>
          <w:sz w:val="28"/>
          <w:szCs w:val="28"/>
        </w:rPr>
        <w:t xml:space="preserve">.  </w:t>
      </w:r>
      <w:r w:rsidR="00836227" w:rsidRPr="00122E82">
        <w:rPr>
          <w:spacing w:val="-4"/>
          <w:sz w:val="28"/>
          <w:szCs w:val="28"/>
        </w:rPr>
        <w:t>Кроме уборки мусора, организация</w:t>
      </w:r>
      <w:r w:rsidR="00E42B8C" w:rsidRPr="00122E82">
        <w:rPr>
          <w:spacing w:val="-4"/>
          <w:sz w:val="28"/>
          <w:szCs w:val="28"/>
        </w:rPr>
        <w:t xml:space="preserve"> проводит акции по сбору опасных отходов и вторсырья</w:t>
      </w:r>
      <w:r w:rsidR="00836227" w:rsidRPr="00122E82">
        <w:rPr>
          <w:spacing w:val="-4"/>
          <w:sz w:val="28"/>
          <w:szCs w:val="28"/>
        </w:rPr>
        <w:t xml:space="preserve">, сажает деревья в городе и даже в 2009 года начали сажать леса. </w:t>
      </w:r>
      <w:r w:rsidR="00122E82">
        <w:rPr>
          <w:spacing w:val="-4"/>
          <w:sz w:val="28"/>
          <w:szCs w:val="28"/>
        </w:rPr>
        <w:t xml:space="preserve">Участники движения проводят социальные эксперименты. </w:t>
      </w:r>
      <w:r w:rsidR="009B6B5C">
        <w:rPr>
          <w:spacing w:val="-4"/>
          <w:sz w:val="28"/>
          <w:szCs w:val="28"/>
        </w:rPr>
        <w:t>Например, один из участников, методично, день за днем, убирал мусор в собственном дворе, и только после многомесячной уборки, насмешек и недоуменных вопросов к нему стали присоединяться другие граждане из этого двора, «заразившись</w:t>
      </w:r>
      <w:r w:rsidR="00922209">
        <w:rPr>
          <w:spacing w:val="-4"/>
          <w:sz w:val="28"/>
          <w:szCs w:val="28"/>
        </w:rPr>
        <w:t>»</w:t>
      </w:r>
      <w:r w:rsidR="009B6B5C">
        <w:rPr>
          <w:spacing w:val="-4"/>
          <w:sz w:val="28"/>
          <w:szCs w:val="28"/>
        </w:rPr>
        <w:t xml:space="preserve"> его инициативой.</w:t>
      </w:r>
      <w:r w:rsidR="00DC29C7">
        <w:rPr>
          <w:spacing w:val="-4"/>
          <w:sz w:val="28"/>
          <w:szCs w:val="28"/>
        </w:rPr>
        <w:t xml:space="preserve"> Экспериментатор</w:t>
      </w:r>
      <w:r w:rsidR="00051856">
        <w:rPr>
          <w:spacing w:val="-4"/>
          <w:sz w:val="28"/>
          <w:szCs w:val="28"/>
        </w:rPr>
        <w:t xml:space="preserve"> вычислил примерный процент инициативных людей, который оказался всегда одинаковым и в иных экспериментах, но он установил также и то, что через определенное время люди перестали сорить во дворе и даже стали одергивать случайный прохожих, если те себе это позволяли</w:t>
      </w:r>
      <w:proofErr w:type="gramStart"/>
      <w:r w:rsidR="00051856">
        <w:rPr>
          <w:spacing w:val="-4"/>
          <w:sz w:val="28"/>
          <w:szCs w:val="28"/>
        </w:rPr>
        <w:t>.</w:t>
      </w:r>
      <w:proofErr w:type="gramEnd"/>
      <w:r w:rsidR="00051856">
        <w:rPr>
          <w:spacing w:val="-4"/>
          <w:sz w:val="28"/>
          <w:szCs w:val="28"/>
        </w:rPr>
        <w:t xml:space="preserve"> Раньше этого не было. То есть культура </w:t>
      </w:r>
      <w:r w:rsidR="007E2049">
        <w:rPr>
          <w:spacing w:val="-4"/>
          <w:sz w:val="28"/>
          <w:szCs w:val="28"/>
        </w:rPr>
        <w:t xml:space="preserve">поведения во дворе начала меняться. </w:t>
      </w:r>
      <w:r w:rsidR="00DC29C7">
        <w:rPr>
          <w:spacing w:val="-4"/>
          <w:sz w:val="28"/>
          <w:szCs w:val="28"/>
        </w:rPr>
        <w:t xml:space="preserve"> </w:t>
      </w:r>
      <w:r w:rsidR="007E2049">
        <w:rPr>
          <w:spacing w:val="-4"/>
          <w:sz w:val="28"/>
          <w:szCs w:val="28"/>
        </w:rPr>
        <w:t xml:space="preserve">Воистину, захочешь изменить мир – начни с себя. </w:t>
      </w:r>
    </w:p>
    <w:p w:rsidR="007343EC" w:rsidRPr="00CD209F" w:rsidRDefault="00922209" w:rsidP="007343EC">
      <w:pPr>
        <w:keepNext/>
        <w:spacing w:after="0"/>
        <w:ind w:firstLine="567"/>
        <w:jc w:val="both"/>
        <w:outlineLvl w:val="2"/>
        <w:rPr>
          <w:rFonts w:cs="Arial"/>
          <w:bCs/>
          <w:cap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Такое забытое за постсоветское время дело как </w:t>
      </w:r>
      <w:r w:rsidR="00BB4E89">
        <w:rPr>
          <w:spacing w:val="-4"/>
          <w:sz w:val="28"/>
          <w:szCs w:val="28"/>
        </w:rPr>
        <w:t xml:space="preserve">субботник (раньше его называли «ленинский») </w:t>
      </w:r>
      <w:r w:rsidR="009B6B5C">
        <w:rPr>
          <w:spacing w:val="-4"/>
          <w:sz w:val="28"/>
          <w:szCs w:val="28"/>
        </w:rPr>
        <w:t xml:space="preserve"> </w:t>
      </w:r>
      <w:r w:rsidR="00BB4E89">
        <w:rPr>
          <w:spacing w:val="-4"/>
          <w:sz w:val="28"/>
          <w:szCs w:val="28"/>
        </w:rPr>
        <w:t>потеряло свой контекст в коммунистической идеологии, но может обрести новую ж</w:t>
      </w:r>
      <w:r w:rsidR="00DC29C7">
        <w:rPr>
          <w:spacing w:val="-4"/>
          <w:sz w:val="28"/>
          <w:szCs w:val="28"/>
        </w:rPr>
        <w:t xml:space="preserve">изнь в идеологии </w:t>
      </w:r>
      <w:r w:rsidR="007E2049">
        <w:rPr>
          <w:spacing w:val="-4"/>
          <w:sz w:val="28"/>
          <w:szCs w:val="28"/>
        </w:rPr>
        <w:t>демократии в контексте гражданского общества. Насколько граждане сегодня готовы безвозмездно делать это общеполезное дело? Институт общественного мнения «</w:t>
      </w:r>
      <w:proofErr w:type="spellStart"/>
      <w:r w:rsidR="007E2049">
        <w:rPr>
          <w:spacing w:val="-4"/>
          <w:sz w:val="28"/>
          <w:szCs w:val="28"/>
        </w:rPr>
        <w:t>Квалитас</w:t>
      </w:r>
      <w:proofErr w:type="spellEnd"/>
      <w:r w:rsidR="007E2049">
        <w:rPr>
          <w:spacing w:val="-4"/>
          <w:sz w:val="28"/>
          <w:szCs w:val="28"/>
        </w:rPr>
        <w:t xml:space="preserve">» обратился </w:t>
      </w:r>
      <w:r w:rsidR="007343EC">
        <w:rPr>
          <w:spacing w:val="-4"/>
          <w:sz w:val="28"/>
          <w:szCs w:val="28"/>
        </w:rPr>
        <w:t xml:space="preserve">к воронежцам с вопросом: </w:t>
      </w:r>
      <w:r w:rsidR="007343EC" w:rsidRPr="007343EC">
        <w:rPr>
          <w:i/>
          <w:spacing w:val="-4"/>
          <w:sz w:val="28"/>
          <w:szCs w:val="28"/>
        </w:rPr>
        <w:t>«</w:t>
      </w:r>
      <w:r w:rsidR="007343EC" w:rsidRPr="007343EC">
        <w:rPr>
          <w:rFonts w:cs="Arial"/>
          <w:bCs/>
          <w:i/>
          <w:spacing w:val="-4"/>
          <w:sz w:val="28"/>
          <w:szCs w:val="28"/>
        </w:rPr>
        <w:t>Принимаете ли вы какое-нибудь участие в благоустройстве своего двора или уборке подъезда</w:t>
      </w:r>
      <w:r w:rsidR="007343EC" w:rsidRPr="007343EC">
        <w:rPr>
          <w:rFonts w:cs="Arial"/>
          <w:bCs/>
          <w:i/>
          <w:caps/>
          <w:spacing w:val="-4"/>
          <w:sz w:val="28"/>
          <w:szCs w:val="28"/>
        </w:rPr>
        <w:t>?</w:t>
      </w:r>
      <w:r w:rsidR="007343EC">
        <w:rPr>
          <w:rFonts w:cs="Arial"/>
          <w:bCs/>
          <w:i/>
          <w:caps/>
          <w:spacing w:val="-4"/>
          <w:sz w:val="28"/>
          <w:szCs w:val="28"/>
        </w:rPr>
        <w:t>»</w:t>
      </w:r>
      <w:r w:rsidR="00CD209F">
        <w:rPr>
          <w:rFonts w:cs="Arial"/>
          <w:bCs/>
          <w:caps/>
          <w:spacing w:val="-4"/>
          <w:sz w:val="28"/>
          <w:szCs w:val="28"/>
        </w:rPr>
        <w:t xml:space="preserve"> </w:t>
      </w:r>
      <w:r w:rsidR="00CD209F" w:rsidRPr="00BA6E5C">
        <w:rPr>
          <w:rFonts w:cs="Arial"/>
          <w:bCs/>
          <w:caps/>
          <w:spacing w:val="-4"/>
          <w:sz w:val="28"/>
          <w:szCs w:val="28"/>
        </w:rPr>
        <w:t>[2]</w:t>
      </w:r>
      <w:r w:rsidR="007343EC">
        <w:rPr>
          <w:rFonts w:cs="Arial"/>
          <w:bCs/>
          <w:i/>
          <w:caps/>
          <w:spacing w:val="-4"/>
          <w:sz w:val="28"/>
          <w:szCs w:val="28"/>
        </w:rPr>
        <w:t xml:space="preserve">. </w:t>
      </w:r>
    </w:p>
    <w:p w:rsidR="00605191" w:rsidRPr="00BA6E5C" w:rsidRDefault="00BA6E5C" w:rsidP="00BA6E5C">
      <w:pPr>
        <w:spacing w:after="0"/>
        <w:ind w:firstLine="550"/>
        <w:jc w:val="both"/>
        <w:rPr>
          <w:sz w:val="28"/>
          <w:szCs w:val="28"/>
        </w:rPr>
      </w:pPr>
      <w:r w:rsidRPr="00BA6E5C">
        <w:rPr>
          <w:sz w:val="28"/>
          <w:szCs w:val="28"/>
        </w:rPr>
        <w:t>Оказалось, что б</w:t>
      </w:r>
      <w:r w:rsidR="00605191" w:rsidRPr="00BA6E5C">
        <w:rPr>
          <w:sz w:val="28"/>
          <w:szCs w:val="28"/>
        </w:rPr>
        <w:t>ольшинство жителей города Воронежа либо никогда не участвуют в благоустройстве своего двора и уборке подъезда (</w:t>
      </w:r>
      <w:r w:rsidR="00605191" w:rsidRPr="00BA6E5C">
        <w:rPr>
          <w:b/>
          <w:sz w:val="28"/>
          <w:szCs w:val="28"/>
        </w:rPr>
        <w:t>25%</w:t>
      </w:r>
      <w:r w:rsidR="00605191" w:rsidRPr="00BA6E5C">
        <w:rPr>
          <w:sz w:val="28"/>
          <w:szCs w:val="28"/>
        </w:rPr>
        <w:t>), либо делают это крайне редко (</w:t>
      </w:r>
      <w:r w:rsidR="00605191" w:rsidRPr="00BA6E5C">
        <w:rPr>
          <w:b/>
          <w:sz w:val="28"/>
          <w:szCs w:val="28"/>
        </w:rPr>
        <w:t>38%</w:t>
      </w:r>
      <w:r w:rsidR="00605191" w:rsidRPr="00BA6E5C">
        <w:rPr>
          <w:sz w:val="28"/>
          <w:szCs w:val="28"/>
        </w:rPr>
        <w:t>). Чем моложе респонденты, тем пассивнее они к общественно полезному труду. Тем не менее</w:t>
      </w:r>
      <w:r>
        <w:rPr>
          <w:sz w:val="28"/>
          <w:szCs w:val="28"/>
        </w:rPr>
        <w:t>,</w:t>
      </w:r>
      <w:r w:rsidR="00605191" w:rsidRPr="00BA6E5C">
        <w:rPr>
          <w:sz w:val="28"/>
          <w:szCs w:val="28"/>
        </w:rPr>
        <w:t xml:space="preserve"> довольно часто принимают в нем уч</w:t>
      </w:r>
      <w:r w:rsidR="00605191" w:rsidRPr="00BA6E5C">
        <w:rPr>
          <w:sz w:val="28"/>
          <w:szCs w:val="28"/>
        </w:rPr>
        <w:t>а</w:t>
      </w:r>
      <w:r w:rsidR="00605191" w:rsidRPr="00BA6E5C">
        <w:rPr>
          <w:sz w:val="28"/>
          <w:szCs w:val="28"/>
        </w:rPr>
        <w:t xml:space="preserve">стие </w:t>
      </w:r>
      <w:r w:rsidR="00605191" w:rsidRPr="00BA6E5C">
        <w:rPr>
          <w:b/>
          <w:sz w:val="28"/>
          <w:szCs w:val="28"/>
        </w:rPr>
        <w:t>30%</w:t>
      </w:r>
      <w:r w:rsidR="00605191" w:rsidRPr="00BA6E5C">
        <w:rPr>
          <w:sz w:val="28"/>
          <w:szCs w:val="28"/>
        </w:rPr>
        <w:t xml:space="preserve"> горожан, женщины это делают чаще (</w:t>
      </w:r>
      <w:r w:rsidR="00605191" w:rsidRPr="00BA6E5C">
        <w:rPr>
          <w:b/>
          <w:sz w:val="28"/>
          <w:szCs w:val="28"/>
        </w:rPr>
        <w:t>35%</w:t>
      </w:r>
      <w:r w:rsidR="00605191" w:rsidRPr="00BA6E5C">
        <w:rPr>
          <w:sz w:val="28"/>
          <w:szCs w:val="28"/>
        </w:rPr>
        <w:t>) мужчин (</w:t>
      </w:r>
      <w:r w:rsidR="00605191" w:rsidRPr="00BA6E5C">
        <w:rPr>
          <w:b/>
          <w:sz w:val="28"/>
          <w:szCs w:val="28"/>
        </w:rPr>
        <w:t>24%</w:t>
      </w:r>
      <w:r w:rsidR="00605191" w:rsidRPr="00BA6E5C">
        <w:rPr>
          <w:sz w:val="28"/>
          <w:szCs w:val="28"/>
        </w:rPr>
        <w:t xml:space="preserve">). </w:t>
      </w:r>
    </w:p>
    <w:p w:rsidR="00605191" w:rsidRDefault="00605191" w:rsidP="00BA6E5C">
      <w:pPr>
        <w:spacing w:after="0"/>
        <w:ind w:firstLine="550"/>
        <w:jc w:val="both"/>
        <w:rPr>
          <w:spacing w:val="-4"/>
          <w:sz w:val="28"/>
          <w:szCs w:val="28"/>
        </w:rPr>
      </w:pPr>
      <w:r w:rsidRPr="00BA6E5C">
        <w:rPr>
          <w:spacing w:val="-4"/>
          <w:sz w:val="28"/>
          <w:szCs w:val="28"/>
        </w:rPr>
        <w:t xml:space="preserve">Этот вопрос мы </w:t>
      </w:r>
      <w:r w:rsidR="00BA6E5C">
        <w:rPr>
          <w:spacing w:val="-4"/>
          <w:sz w:val="28"/>
          <w:szCs w:val="28"/>
        </w:rPr>
        <w:t>задавали воронежцам неоднократно</w:t>
      </w:r>
      <w:r w:rsidR="00255AF9">
        <w:rPr>
          <w:spacing w:val="-4"/>
          <w:sz w:val="28"/>
          <w:szCs w:val="28"/>
        </w:rPr>
        <w:t xml:space="preserve"> в прошлые годы, поэтому можно проследить тенденцию изменения общественных настроений (график 1)</w:t>
      </w:r>
      <w:r w:rsidRPr="00BA6E5C">
        <w:rPr>
          <w:spacing w:val="-4"/>
          <w:sz w:val="28"/>
          <w:szCs w:val="28"/>
        </w:rPr>
        <w:t xml:space="preserve">. </w:t>
      </w:r>
    </w:p>
    <w:p w:rsidR="00255AF9" w:rsidRPr="00BA6E5C" w:rsidRDefault="00255AF9" w:rsidP="00255AF9">
      <w:pPr>
        <w:spacing w:after="0"/>
        <w:ind w:firstLine="550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График 1</w:t>
      </w:r>
    </w:p>
    <w:p w:rsidR="00605191" w:rsidRPr="00BA6E5C" w:rsidRDefault="00605191" w:rsidP="00255AF9">
      <w:pPr>
        <w:spacing w:after="0"/>
        <w:jc w:val="center"/>
        <w:rPr>
          <w:b/>
          <w:i/>
          <w:sz w:val="28"/>
          <w:szCs w:val="28"/>
        </w:rPr>
      </w:pPr>
      <w:r w:rsidRPr="00BA6E5C">
        <w:rPr>
          <w:b/>
          <w:i/>
          <w:sz w:val="28"/>
          <w:szCs w:val="28"/>
        </w:rPr>
        <w:t>Принимаете ли Вы какое-нибудь участие в благоустройстве своего двора</w:t>
      </w:r>
    </w:p>
    <w:p w:rsidR="00605191" w:rsidRPr="00BA6E5C" w:rsidRDefault="00605191" w:rsidP="00255AF9">
      <w:pPr>
        <w:spacing w:after="0"/>
        <w:jc w:val="center"/>
        <w:rPr>
          <w:b/>
          <w:i/>
          <w:sz w:val="28"/>
          <w:szCs w:val="28"/>
        </w:rPr>
      </w:pPr>
      <w:r w:rsidRPr="00BA6E5C">
        <w:rPr>
          <w:b/>
          <w:i/>
          <w:sz w:val="28"/>
          <w:szCs w:val="28"/>
        </w:rPr>
        <w:t>или уборке подъезда?</w:t>
      </w:r>
    </w:p>
    <w:p w:rsidR="00605191" w:rsidRDefault="00605191" w:rsidP="00605191">
      <w:pPr>
        <w:ind w:right="51"/>
        <w:jc w:val="center"/>
        <w:rPr>
          <w:i/>
          <w:lang w:eastAsia="en-US"/>
        </w:rPr>
      </w:pPr>
      <w:r>
        <w:rPr>
          <w:i/>
          <w:noProof/>
        </w:rPr>
        <w:drawing>
          <wp:inline distT="0" distB="0" distL="0" distR="0" wp14:anchorId="787EF029" wp14:editId="38D04FC7">
            <wp:extent cx="6619875" cy="2028825"/>
            <wp:effectExtent l="0" t="0" r="9525" b="9525"/>
            <wp:docPr id="2" name="Диаграмма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5191" w:rsidRDefault="00605191" w:rsidP="00675988">
      <w:pPr>
        <w:spacing w:after="0"/>
        <w:ind w:firstLine="567"/>
        <w:jc w:val="both"/>
        <w:rPr>
          <w:sz w:val="28"/>
          <w:szCs w:val="28"/>
        </w:rPr>
      </w:pPr>
      <w:r w:rsidRPr="003B0483">
        <w:rPr>
          <w:sz w:val="28"/>
          <w:szCs w:val="28"/>
        </w:rPr>
        <w:t>Прошло уже десять лет со дня последнего измерения, а число горожан, уклоняющихся от нав</w:t>
      </w:r>
      <w:r w:rsidRPr="003B0483">
        <w:rPr>
          <w:sz w:val="28"/>
          <w:szCs w:val="28"/>
        </w:rPr>
        <w:t>е</w:t>
      </w:r>
      <w:r w:rsidRPr="003B0483">
        <w:rPr>
          <w:sz w:val="28"/>
          <w:szCs w:val="28"/>
        </w:rPr>
        <w:t>дения порядка в собственных дворах и подъездах, не изменилось (</w:t>
      </w:r>
      <w:r w:rsidRPr="003B0483">
        <w:rPr>
          <w:b/>
          <w:sz w:val="28"/>
          <w:szCs w:val="28"/>
        </w:rPr>
        <w:t>63%</w:t>
      </w:r>
      <w:r w:rsidRPr="003B0483">
        <w:rPr>
          <w:sz w:val="28"/>
          <w:szCs w:val="28"/>
        </w:rPr>
        <w:t>). Общее количество актив</w:t>
      </w:r>
      <w:r w:rsidRPr="003B0483">
        <w:rPr>
          <w:sz w:val="28"/>
          <w:szCs w:val="28"/>
        </w:rPr>
        <w:t>и</w:t>
      </w:r>
      <w:r w:rsidRPr="003B0483">
        <w:rPr>
          <w:sz w:val="28"/>
          <w:szCs w:val="28"/>
        </w:rPr>
        <w:t>стов, которые делают это постоянно или довольно часто, с 1999 года по 2000 год колеблется в пред</w:t>
      </w:r>
      <w:r w:rsidRPr="003B0483">
        <w:rPr>
          <w:sz w:val="28"/>
          <w:szCs w:val="28"/>
        </w:rPr>
        <w:t>е</w:t>
      </w:r>
      <w:r w:rsidRPr="003B0483">
        <w:rPr>
          <w:sz w:val="28"/>
          <w:szCs w:val="28"/>
        </w:rPr>
        <w:t xml:space="preserve">лах от </w:t>
      </w:r>
      <w:r w:rsidRPr="003B0483">
        <w:rPr>
          <w:b/>
          <w:sz w:val="28"/>
          <w:szCs w:val="28"/>
        </w:rPr>
        <w:t>35%</w:t>
      </w:r>
      <w:r w:rsidRPr="003B0483">
        <w:rPr>
          <w:sz w:val="28"/>
          <w:szCs w:val="28"/>
        </w:rPr>
        <w:t xml:space="preserve"> до </w:t>
      </w:r>
      <w:r w:rsidRPr="003B0483">
        <w:rPr>
          <w:b/>
          <w:sz w:val="28"/>
          <w:szCs w:val="28"/>
        </w:rPr>
        <w:t>37%</w:t>
      </w:r>
      <w:r w:rsidRPr="003B0483">
        <w:rPr>
          <w:sz w:val="28"/>
          <w:szCs w:val="28"/>
        </w:rPr>
        <w:t>.</w:t>
      </w:r>
    </w:p>
    <w:p w:rsidR="00605191" w:rsidRPr="00675988" w:rsidRDefault="003B0483" w:rsidP="00C82D2E">
      <w:pPr>
        <w:spacing w:after="0"/>
        <w:ind w:firstLine="567"/>
        <w:jc w:val="both"/>
        <w:rPr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выявления числа возможных инициаторов и исполнителей горожанам был задан вопрос: </w:t>
      </w:r>
      <w:r w:rsidRPr="00675988">
        <w:rPr>
          <w:i/>
          <w:sz w:val="28"/>
          <w:szCs w:val="28"/>
        </w:rPr>
        <w:t>«</w:t>
      </w:r>
      <w:r w:rsidR="00675988" w:rsidRPr="00675988">
        <w:rPr>
          <w:rFonts w:cs="Arial"/>
          <w:bCs/>
          <w:i/>
          <w:spacing w:val="-4"/>
          <w:sz w:val="28"/>
          <w:szCs w:val="28"/>
        </w:rPr>
        <w:t>Готовы ли вы принять участие в уборке своего двора в рамках апрельского субботника</w:t>
      </w:r>
      <w:r w:rsidR="00605191" w:rsidRPr="00675988">
        <w:rPr>
          <w:rFonts w:cs="Arial"/>
          <w:bCs/>
          <w:i/>
          <w:caps/>
          <w:spacing w:val="-4"/>
          <w:sz w:val="28"/>
          <w:szCs w:val="28"/>
        </w:rPr>
        <w:t>?</w:t>
      </w:r>
      <w:r w:rsidR="00675988">
        <w:rPr>
          <w:rFonts w:cs="Arial"/>
          <w:bCs/>
          <w:i/>
          <w:caps/>
          <w:spacing w:val="-4"/>
          <w:sz w:val="28"/>
          <w:szCs w:val="28"/>
        </w:rPr>
        <w:t xml:space="preserve">». </w:t>
      </w:r>
      <w:r w:rsidR="00C82D2E">
        <w:rPr>
          <w:rFonts w:cs="Arial"/>
          <w:bCs/>
          <w:caps/>
          <w:spacing w:val="-4"/>
          <w:sz w:val="28"/>
          <w:szCs w:val="28"/>
        </w:rPr>
        <w:t>О</w:t>
      </w:r>
      <w:r w:rsidR="00C82D2E">
        <w:rPr>
          <w:rFonts w:cs="Arial"/>
          <w:bCs/>
          <w:spacing w:val="-4"/>
          <w:sz w:val="28"/>
          <w:szCs w:val="28"/>
        </w:rPr>
        <w:t xml:space="preserve">казалось, что не только политическая сфера страдает нехваткой лидеров. </w:t>
      </w:r>
      <w:r w:rsidR="00605191" w:rsidRPr="00675988">
        <w:rPr>
          <w:sz w:val="28"/>
          <w:szCs w:val="28"/>
        </w:rPr>
        <w:t>Дефицит</w:t>
      </w:r>
      <w:r w:rsidR="00605191" w:rsidRPr="00675988">
        <w:rPr>
          <w:spacing w:val="-4"/>
          <w:sz w:val="28"/>
          <w:szCs w:val="28"/>
          <w:lang w:eastAsia="en-US"/>
        </w:rPr>
        <w:t xml:space="preserve"> лидеров </w:t>
      </w:r>
      <w:proofErr w:type="gramStart"/>
      <w:r w:rsidR="00605191" w:rsidRPr="00675988">
        <w:rPr>
          <w:spacing w:val="-4"/>
          <w:sz w:val="28"/>
          <w:szCs w:val="28"/>
          <w:lang w:eastAsia="en-US"/>
        </w:rPr>
        <w:t>сказывается</w:t>
      </w:r>
      <w:proofErr w:type="gramEnd"/>
      <w:r w:rsidR="00605191" w:rsidRPr="00675988">
        <w:rPr>
          <w:spacing w:val="-4"/>
          <w:sz w:val="28"/>
          <w:szCs w:val="28"/>
          <w:lang w:eastAsia="en-US"/>
        </w:rPr>
        <w:t xml:space="preserve"> и на возможности навести порядок на улицах и во дворах. Почти п</w:t>
      </w:r>
      <w:r w:rsidR="00605191" w:rsidRPr="00675988">
        <w:rPr>
          <w:spacing w:val="-4"/>
          <w:sz w:val="28"/>
          <w:szCs w:val="28"/>
          <w:lang w:eastAsia="en-US"/>
        </w:rPr>
        <w:t>о</w:t>
      </w:r>
      <w:r w:rsidR="00605191" w:rsidRPr="00675988">
        <w:rPr>
          <w:spacing w:val="-4"/>
          <w:sz w:val="28"/>
          <w:szCs w:val="28"/>
          <w:lang w:eastAsia="en-US"/>
        </w:rPr>
        <w:t>ловина жителей города (</w:t>
      </w:r>
      <w:r w:rsidR="00605191" w:rsidRPr="00675988">
        <w:rPr>
          <w:b/>
          <w:spacing w:val="-4"/>
          <w:sz w:val="28"/>
          <w:szCs w:val="28"/>
          <w:lang w:eastAsia="en-US"/>
        </w:rPr>
        <w:t>43%</w:t>
      </w:r>
      <w:r w:rsidR="00605191" w:rsidRPr="00675988">
        <w:rPr>
          <w:spacing w:val="-4"/>
          <w:sz w:val="28"/>
          <w:szCs w:val="28"/>
          <w:lang w:eastAsia="en-US"/>
        </w:rPr>
        <w:t xml:space="preserve">) готовы выйти на апрельский субботник только в том случае, если он будет кем-то организован. Самолично организовать субботник в своем дворе вызвались </w:t>
      </w:r>
      <w:r w:rsidR="00605191" w:rsidRPr="00675988">
        <w:rPr>
          <w:b/>
          <w:spacing w:val="-4"/>
          <w:sz w:val="28"/>
          <w:szCs w:val="28"/>
          <w:lang w:eastAsia="en-US"/>
        </w:rPr>
        <w:t>15%</w:t>
      </w:r>
      <w:r w:rsidR="00605191" w:rsidRPr="00675988">
        <w:rPr>
          <w:spacing w:val="-4"/>
          <w:sz w:val="28"/>
          <w:szCs w:val="28"/>
          <w:lang w:eastAsia="en-US"/>
        </w:rPr>
        <w:t xml:space="preserve"> </w:t>
      </w:r>
      <w:proofErr w:type="gramStart"/>
      <w:r w:rsidR="00605191" w:rsidRPr="00675988">
        <w:rPr>
          <w:spacing w:val="-4"/>
          <w:sz w:val="28"/>
          <w:szCs w:val="28"/>
          <w:lang w:eastAsia="en-US"/>
        </w:rPr>
        <w:t>опрошенных</w:t>
      </w:r>
      <w:proofErr w:type="gramEnd"/>
      <w:r w:rsidR="00605191" w:rsidRPr="00675988">
        <w:rPr>
          <w:spacing w:val="-4"/>
          <w:sz w:val="28"/>
          <w:szCs w:val="28"/>
          <w:lang w:eastAsia="en-US"/>
        </w:rPr>
        <w:t>. Сл</w:t>
      </w:r>
      <w:r w:rsidR="00605191" w:rsidRPr="00675988">
        <w:rPr>
          <w:spacing w:val="-4"/>
          <w:sz w:val="28"/>
          <w:szCs w:val="28"/>
          <w:lang w:eastAsia="en-US"/>
        </w:rPr>
        <w:t>е</w:t>
      </w:r>
      <w:r w:rsidR="00605191" w:rsidRPr="00675988">
        <w:rPr>
          <w:spacing w:val="-4"/>
          <w:sz w:val="28"/>
          <w:szCs w:val="28"/>
          <w:lang w:eastAsia="en-US"/>
        </w:rPr>
        <w:t>дует отметить, что чаще всего это люди с бедственным материальным положением (</w:t>
      </w:r>
      <w:r w:rsidR="00605191" w:rsidRPr="00675988">
        <w:rPr>
          <w:b/>
          <w:spacing w:val="-4"/>
          <w:sz w:val="28"/>
          <w:szCs w:val="28"/>
          <w:lang w:eastAsia="en-US"/>
        </w:rPr>
        <w:t>27%</w:t>
      </w:r>
      <w:r w:rsidR="00605191" w:rsidRPr="00675988">
        <w:rPr>
          <w:spacing w:val="-4"/>
          <w:sz w:val="28"/>
          <w:szCs w:val="28"/>
          <w:lang w:eastAsia="en-US"/>
        </w:rPr>
        <w:t>), которые</w:t>
      </w:r>
      <w:r w:rsidR="00605191" w:rsidRPr="00675988">
        <w:rPr>
          <w:color w:val="33CCCC"/>
          <w:spacing w:val="-4"/>
          <w:sz w:val="28"/>
          <w:szCs w:val="28"/>
          <w:lang w:eastAsia="en-US"/>
        </w:rPr>
        <w:t xml:space="preserve"> </w:t>
      </w:r>
      <w:r w:rsidR="00605191" w:rsidRPr="00675988">
        <w:rPr>
          <w:spacing w:val="-4"/>
          <w:sz w:val="28"/>
          <w:szCs w:val="28"/>
          <w:lang w:eastAsia="en-US"/>
        </w:rPr>
        <w:t>всё привыкли делать своими руками и, очевидно, любят чистоту. У остальных привычные отговорки: не хв</w:t>
      </w:r>
      <w:r w:rsidR="00605191" w:rsidRPr="00675988">
        <w:rPr>
          <w:spacing w:val="-4"/>
          <w:sz w:val="28"/>
          <w:szCs w:val="28"/>
          <w:lang w:eastAsia="en-US"/>
        </w:rPr>
        <w:t>а</w:t>
      </w:r>
      <w:r w:rsidR="00605191" w:rsidRPr="00675988">
        <w:rPr>
          <w:spacing w:val="-4"/>
          <w:sz w:val="28"/>
          <w:szCs w:val="28"/>
          <w:lang w:eastAsia="en-US"/>
        </w:rPr>
        <w:t xml:space="preserve">тает времени  - </w:t>
      </w:r>
      <w:r w:rsidR="00605191" w:rsidRPr="00675988">
        <w:rPr>
          <w:b/>
          <w:spacing w:val="-4"/>
          <w:sz w:val="28"/>
          <w:szCs w:val="28"/>
          <w:lang w:eastAsia="en-US"/>
        </w:rPr>
        <w:t>10%</w:t>
      </w:r>
      <w:r w:rsidR="00605191" w:rsidRPr="00675988">
        <w:rPr>
          <w:spacing w:val="-4"/>
          <w:sz w:val="28"/>
          <w:szCs w:val="28"/>
          <w:lang w:eastAsia="en-US"/>
        </w:rPr>
        <w:t xml:space="preserve"> (среди молодежи - до </w:t>
      </w:r>
      <w:r w:rsidR="00605191" w:rsidRPr="00675988">
        <w:rPr>
          <w:b/>
          <w:spacing w:val="-4"/>
          <w:sz w:val="28"/>
          <w:szCs w:val="28"/>
          <w:lang w:eastAsia="en-US"/>
        </w:rPr>
        <w:t>20%</w:t>
      </w:r>
      <w:r w:rsidR="00605191" w:rsidRPr="00675988">
        <w:rPr>
          <w:spacing w:val="-4"/>
          <w:sz w:val="28"/>
          <w:szCs w:val="28"/>
          <w:lang w:eastAsia="en-US"/>
        </w:rPr>
        <w:t xml:space="preserve">), не хватает сил - </w:t>
      </w:r>
      <w:r w:rsidR="00605191" w:rsidRPr="00675988">
        <w:rPr>
          <w:b/>
          <w:spacing w:val="-4"/>
          <w:sz w:val="28"/>
          <w:szCs w:val="28"/>
          <w:lang w:eastAsia="en-US"/>
        </w:rPr>
        <w:t>12%</w:t>
      </w:r>
      <w:r w:rsidR="00605191" w:rsidRPr="00675988">
        <w:rPr>
          <w:spacing w:val="-4"/>
          <w:sz w:val="28"/>
          <w:szCs w:val="28"/>
          <w:lang w:eastAsia="en-US"/>
        </w:rPr>
        <w:t xml:space="preserve"> (</w:t>
      </w:r>
      <w:proofErr w:type="gramStart"/>
      <w:r w:rsidR="00605191" w:rsidRPr="00675988">
        <w:rPr>
          <w:spacing w:val="-4"/>
          <w:sz w:val="28"/>
          <w:szCs w:val="28"/>
          <w:lang w:eastAsia="en-US"/>
        </w:rPr>
        <w:t>среди</w:t>
      </w:r>
      <w:proofErr w:type="gramEnd"/>
      <w:r w:rsidR="00605191" w:rsidRPr="00675988">
        <w:rPr>
          <w:spacing w:val="-4"/>
          <w:sz w:val="28"/>
          <w:szCs w:val="28"/>
          <w:lang w:eastAsia="en-US"/>
        </w:rPr>
        <w:t xml:space="preserve"> пожилых – </w:t>
      </w:r>
      <w:r w:rsidR="00605191" w:rsidRPr="00675988">
        <w:rPr>
          <w:b/>
          <w:spacing w:val="-4"/>
          <w:sz w:val="28"/>
          <w:szCs w:val="28"/>
          <w:lang w:eastAsia="en-US"/>
        </w:rPr>
        <w:t>28%</w:t>
      </w:r>
      <w:r w:rsidR="00605191" w:rsidRPr="00675988">
        <w:rPr>
          <w:spacing w:val="-4"/>
          <w:sz w:val="28"/>
          <w:szCs w:val="28"/>
          <w:lang w:eastAsia="en-US"/>
        </w:rPr>
        <w:t>). А главное – это все должен делать кто-то другой, например, коммунальные службы (</w:t>
      </w:r>
      <w:r w:rsidR="00605191" w:rsidRPr="00675988">
        <w:rPr>
          <w:b/>
          <w:spacing w:val="-4"/>
          <w:sz w:val="28"/>
          <w:szCs w:val="28"/>
          <w:lang w:eastAsia="en-US"/>
        </w:rPr>
        <w:t>17%</w:t>
      </w:r>
      <w:r w:rsidR="00605191" w:rsidRPr="00675988">
        <w:rPr>
          <w:spacing w:val="-4"/>
          <w:sz w:val="28"/>
          <w:szCs w:val="28"/>
          <w:lang w:eastAsia="en-US"/>
        </w:rPr>
        <w:t>).</w:t>
      </w:r>
    </w:p>
    <w:p w:rsidR="00605191" w:rsidRDefault="00377AF7" w:rsidP="00605191">
      <w:pPr>
        <w:ind w:firstLine="540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Есть ли надежда, что частная инициатива граждан будет расти и развиваться по мере движения России в нечетко обозначенные дали гражданского общества? Чтобы ответить на этот вопрос, мы сравнили уровень готовности участвовать </w:t>
      </w:r>
      <w:r w:rsidR="00C3317B">
        <w:rPr>
          <w:spacing w:val="-4"/>
          <w:sz w:val="28"/>
          <w:szCs w:val="28"/>
          <w:lang w:eastAsia="en-US"/>
        </w:rPr>
        <w:t xml:space="preserve">как </w:t>
      </w:r>
      <w:r>
        <w:rPr>
          <w:spacing w:val="-4"/>
          <w:sz w:val="28"/>
          <w:szCs w:val="28"/>
          <w:lang w:eastAsia="en-US"/>
        </w:rPr>
        <w:t>в суббот</w:t>
      </w:r>
      <w:r w:rsidR="00911E8A">
        <w:rPr>
          <w:spacing w:val="-4"/>
          <w:sz w:val="28"/>
          <w:szCs w:val="28"/>
          <w:lang w:eastAsia="en-US"/>
        </w:rPr>
        <w:t>нике</w:t>
      </w:r>
      <w:r w:rsidR="00C3317B">
        <w:rPr>
          <w:spacing w:val="-4"/>
          <w:sz w:val="28"/>
          <w:szCs w:val="28"/>
          <w:lang w:eastAsia="en-US"/>
        </w:rPr>
        <w:t>, так и в его организации</w:t>
      </w:r>
      <w:r w:rsidR="00911E8A">
        <w:rPr>
          <w:spacing w:val="-4"/>
          <w:sz w:val="28"/>
          <w:szCs w:val="28"/>
          <w:lang w:eastAsia="en-US"/>
        </w:rPr>
        <w:t xml:space="preserve"> среди населения в разные годы (график 2). </w:t>
      </w:r>
    </w:p>
    <w:p w:rsidR="00911E8A" w:rsidRPr="00675988" w:rsidRDefault="00911E8A" w:rsidP="00911E8A">
      <w:pPr>
        <w:spacing w:after="0"/>
        <w:ind w:firstLine="540"/>
        <w:jc w:val="right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График 2</w:t>
      </w:r>
    </w:p>
    <w:p w:rsidR="00605191" w:rsidRPr="00675988" w:rsidRDefault="00605191" w:rsidP="00911E8A">
      <w:pPr>
        <w:spacing w:after="0"/>
        <w:jc w:val="center"/>
        <w:rPr>
          <w:b/>
          <w:i/>
          <w:iCs/>
          <w:sz w:val="28"/>
          <w:szCs w:val="28"/>
        </w:rPr>
      </w:pPr>
      <w:r w:rsidRPr="00675988">
        <w:rPr>
          <w:b/>
          <w:i/>
          <w:iCs/>
          <w:sz w:val="28"/>
          <w:szCs w:val="28"/>
        </w:rPr>
        <w:t>Готовы ли Вы принять участие в уборке своего двора в рамках апрельского субботника?</w:t>
      </w:r>
    </w:p>
    <w:p w:rsidR="00605191" w:rsidRPr="003D6D5C" w:rsidRDefault="00605191" w:rsidP="00605191">
      <w:pPr>
        <w:jc w:val="center"/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1B9A3E05" wp14:editId="074A17B8">
            <wp:extent cx="6496050" cy="2447925"/>
            <wp:effectExtent l="0" t="0" r="19050" b="9525"/>
            <wp:docPr id="6" name="Диаграмма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5191" w:rsidRPr="00911E8A" w:rsidRDefault="00605191" w:rsidP="00605191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</w:rPr>
      </w:pPr>
      <w:r w:rsidRPr="00911E8A">
        <w:rPr>
          <w:sz w:val="28"/>
          <w:szCs w:val="28"/>
          <w:lang w:eastAsia="en-US"/>
        </w:rPr>
        <w:t>Сравнивая ответы горожан в разные годы, можно увидеть, что число потенциальных организ</w:t>
      </w:r>
      <w:r w:rsidRPr="00911E8A">
        <w:rPr>
          <w:sz w:val="28"/>
          <w:szCs w:val="28"/>
          <w:lang w:eastAsia="en-US"/>
        </w:rPr>
        <w:t>а</w:t>
      </w:r>
      <w:r w:rsidRPr="00911E8A">
        <w:rPr>
          <w:sz w:val="28"/>
          <w:szCs w:val="28"/>
          <w:lang w:eastAsia="en-US"/>
        </w:rPr>
        <w:t xml:space="preserve">торов субботника выросло с </w:t>
      </w:r>
      <w:r w:rsidRPr="00911E8A">
        <w:rPr>
          <w:b/>
          <w:sz w:val="28"/>
          <w:szCs w:val="28"/>
          <w:lang w:eastAsia="en-US"/>
        </w:rPr>
        <w:t>8%</w:t>
      </w:r>
      <w:r w:rsidRPr="00911E8A">
        <w:rPr>
          <w:sz w:val="28"/>
          <w:szCs w:val="28"/>
          <w:lang w:eastAsia="en-US"/>
        </w:rPr>
        <w:t xml:space="preserve"> в 1999 году до </w:t>
      </w:r>
      <w:r w:rsidRPr="00911E8A">
        <w:rPr>
          <w:b/>
          <w:sz w:val="28"/>
          <w:szCs w:val="28"/>
          <w:lang w:eastAsia="en-US"/>
        </w:rPr>
        <w:t>15%</w:t>
      </w:r>
      <w:r w:rsidRPr="00911E8A">
        <w:rPr>
          <w:sz w:val="28"/>
          <w:szCs w:val="28"/>
          <w:lang w:eastAsia="en-US"/>
        </w:rPr>
        <w:t xml:space="preserve"> в 2012 году</w:t>
      </w:r>
      <w:r w:rsidR="00FB3E12">
        <w:rPr>
          <w:sz w:val="28"/>
          <w:szCs w:val="28"/>
          <w:lang w:eastAsia="en-US"/>
        </w:rPr>
        <w:t xml:space="preserve">. Иными словами, число инициативных граждан </w:t>
      </w:r>
      <w:r w:rsidR="007B6891">
        <w:rPr>
          <w:sz w:val="28"/>
          <w:szCs w:val="28"/>
          <w:lang w:eastAsia="en-US"/>
        </w:rPr>
        <w:t xml:space="preserve">увеличилось почти в два раза. </w:t>
      </w:r>
      <w:r w:rsidR="00FB3E12">
        <w:rPr>
          <w:sz w:val="28"/>
          <w:szCs w:val="28"/>
          <w:lang w:eastAsia="en-US"/>
        </w:rPr>
        <w:t>Св</w:t>
      </w:r>
      <w:r w:rsidR="00023D3E">
        <w:rPr>
          <w:sz w:val="28"/>
          <w:szCs w:val="28"/>
          <w:lang w:eastAsia="en-US"/>
        </w:rPr>
        <w:t xml:space="preserve">идетельствует ли это о том, </w:t>
      </w:r>
      <w:r w:rsidR="00C3317B">
        <w:rPr>
          <w:sz w:val="28"/>
          <w:szCs w:val="28"/>
          <w:lang w:eastAsia="en-US"/>
        </w:rPr>
        <w:t xml:space="preserve">что в Воронеже вдвое </w:t>
      </w:r>
      <w:r w:rsidR="00C00992">
        <w:rPr>
          <w:sz w:val="28"/>
          <w:szCs w:val="28"/>
          <w:lang w:eastAsia="en-US"/>
        </w:rPr>
        <w:t>возросла</w:t>
      </w:r>
      <w:r w:rsidR="00C3317B">
        <w:rPr>
          <w:sz w:val="28"/>
          <w:szCs w:val="28"/>
          <w:lang w:eastAsia="en-US"/>
        </w:rPr>
        <w:t xml:space="preserve"> потенция </w:t>
      </w:r>
      <w:r w:rsidR="00C00992">
        <w:rPr>
          <w:sz w:val="28"/>
          <w:szCs w:val="28"/>
          <w:lang w:eastAsia="en-US"/>
        </w:rPr>
        <w:t xml:space="preserve">гражданского общества? Нет, конечно, но пока </w:t>
      </w:r>
      <w:r w:rsidR="00FB5077">
        <w:rPr>
          <w:sz w:val="28"/>
          <w:szCs w:val="28"/>
          <w:lang w:eastAsia="en-US"/>
        </w:rPr>
        <w:t xml:space="preserve">хотя бы </w:t>
      </w:r>
      <w:r w:rsidR="00C00992">
        <w:rPr>
          <w:sz w:val="28"/>
          <w:szCs w:val="28"/>
          <w:lang w:eastAsia="en-US"/>
        </w:rPr>
        <w:t xml:space="preserve">можно довольствоваться надеждой, что в городе будет чище, чем десять лет назад. </w:t>
      </w:r>
    </w:p>
    <w:p w:rsidR="00605191" w:rsidRDefault="00605191" w:rsidP="00BA6027">
      <w:pPr>
        <w:jc w:val="center"/>
        <w:rPr>
          <w:rFonts w:eastAsia="Times New Roman" w:cs="Times New Roman"/>
          <w:sz w:val="28"/>
          <w:szCs w:val="28"/>
        </w:rPr>
      </w:pPr>
    </w:p>
    <w:p w:rsidR="007343EC" w:rsidRPr="00122E82" w:rsidRDefault="007343EC" w:rsidP="007343EC">
      <w:pPr>
        <w:keepNext/>
        <w:ind w:firstLine="567"/>
        <w:jc w:val="center"/>
        <w:outlineLvl w:val="2"/>
        <w:rPr>
          <w:spacing w:val="-4"/>
          <w:sz w:val="28"/>
          <w:szCs w:val="28"/>
        </w:rPr>
      </w:pPr>
      <w:r w:rsidRPr="00122E82">
        <w:rPr>
          <w:spacing w:val="-4"/>
          <w:sz w:val="28"/>
          <w:szCs w:val="28"/>
        </w:rPr>
        <w:t>Источники:</w:t>
      </w:r>
    </w:p>
    <w:p w:rsidR="007343EC" w:rsidRPr="00CD209F" w:rsidRDefault="007343EC" w:rsidP="007343EC">
      <w:pPr>
        <w:pStyle w:val="a5"/>
        <w:keepNext/>
        <w:numPr>
          <w:ilvl w:val="0"/>
          <w:numId w:val="4"/>
        </w:numPr>
        <w:jc w:val="both"/>
        <w:outlineLvl w:val="2"/>
        <w:rPr>
          <w:caps/>
          <w:spacing w:val="-4"/>
          <w:sz w:val="28"/>
          <w:szCs w:val="28"/>
        </w:rPr>
      </w:pPr>
      <w:r w:rsidRPr="00122E82">
        <w:rPr>
          <w:spacing w:val="-4"/>
          <w:sz w:val="28"/>
          <w:szCs w:val="28"/>
        </w:rPr>
        <w:t xml:space="preserve">Сайт «Позитивно-креативного экологического движения»,  </w:t>
      </w:r>
      <w:hyperlink r:id="rId8" w:history="1">
        <w:r w:rsidR="00CD209F" w:rsidRPr="00E00619">
          <w:rPr>
            <w:rStyle w:val="a6"/>
            <w:spacing w:val="-4"/>
            <w:sz w:val="28"/>
            <w:szCs w:val="28"/>
            <w:lang w:val="en-US"/>
          </w:rPr>
          <w:t>http</w:t>
        </w:r>
        <w:r w:rsidR="00CD209F" w:rsidRPr="00E00619">
          <w:rPr>
            <w:rStyle w:val="a6"/>
            <w:spacing w:val="-4"/>
            <w:sz w:val="28"/>
            <w:szCs w:val="28"/>
          </w:rPr>
          <w:t>://</w:t>
        </w:r>
        <w:proofErr w:type="spellStart"/>
        <w:r w:rsidR="00CD209F" w:rsidRPr="00E00619">
          <w:rPr>
            <w:rStyle w:val="a6"/>
            <w:spacing w:val="-4"/>
            <w:sz w:val="28"/>
            <w:szCs w:val="28"/>
            <w:lang w:val="en-US"/>
          </w:rPr>
          <w:t>musora</w:t>
        </w:r>
        <w:proofErr w:type="spellEnd"/>
        <w:r w:rsidR="00CD209F" w:rsidRPr="00E00619">
          <w:rPr>
            <w:rStyle w:val="a6"/>
            <w:spacing w:val="-4"/>
            <w:sz w:val="28"/>
            <w:szCs w:val="28"/>
          </w:rPr>
          <w:t>.</w:t>
        </w:r>
        <w:proofErr w:type="spellStart"/>
        <w:r w:rsidR="00CD209F" w:rsidRPr="00E00619">
          <w:rPr>
            <w:rStyle w:val="a6"/>
            <w:spacing w:val="-4"/>
            <w:sz w:val="28"/>
            <w:szCs w:val="28"/>
            <w:lang w:val="en-US"/>
          </w:rPr>
          <w:t>bolshe</w:t>
        </w:r>
        <w:proofErr w:type="spellEnd"/>
        <w:r w:rsidR="00CD209F" w:rsidRPr="00E00619">
          <w:rPr>
            <w:rStyle w:val="a6"/>
            <w:spacing w:val="-4"/>
            <w:sz w:val="28"/>
            <w:szCs w:val="28"/>
          </w:rPr>
          <w:t>.</w:t>
        </w:r>
        <w:r w:rsidR="00CD209F" w:rsidRPr="00E00619">
          <w:rPr>
            <w:rStyle w:val="a6"/>
            <w:spacing w:val="-4"/>
            <w:sz w:val="28"/>
            <w:szCs w:val="28"/>
            <w:lang w:val="en-US"/>
          </w:rPr>
          <w:t>net</w:t>
        </w:r>
        <w:r w:rsidR="00CD209F" w:rsidRPr="00E00619">
          <w:rPr>
            <w:rStyle w:val="a6"/>
            <w:spacing w:val="-4"/>
            <w:sz w:val="28"/>
            <w:szCs w:val="28"/>
          </w:rPr>
          <w:t>/</w:t>
        </w:r>
        <w:r w:rsidR="00CD209F" w:rsidRPr="00E00619">
          <w:rPr>
            <w:rStyle w:val="a6"/>
            <w:spacing w:val="-4"/>
            <w:sz w:val="28"/>
            <w:szCs w:val="28"/>
            <w:lang w:val="en-US"/>
          </w:rPr>
          <w:t>page</w:t>
        </w:r>
        <w:r w:rsidR="00CD209F" w:rsidRPr="00E00619">
          <w:rPr>
            <w:rStyle w:val="a6"/>
            <w:spacing w:val="-4"/>
            <w:sz w:val="28"/>
            <w:szCs w:val="28"/>
          </w:rPr>
          <w:t>/</w:t>
        </w:r>
        <w:r w:rsidR="00CD209F" w:rsidRPr="00E00619">
          <w:rPr>
            <w:rStyle w:val="a6"/>
            <w:spacing w:val="-4"/>
            <w:sz w:val="28"/>
            <w:szCs w:val="28"/>
            <w:lang w:val="en-US"/>
          </w:rPr>
          <w:t>projects</w:t>
        </w:r>
        <w:r w:rsidR="00CD209F" w:rsidRPr="00E00619">
          <w:rPr>
            <w:rStyle w:val="a6"/>
            <w:spacing w:val="-4"/>
            <w:sz w:val="28"/>
            <w:szCs w:val="28"/>
          </w:rPr>
          <w:t>.</w:t>
        </w:r>
        <w:r w:rsidR="00CD209F" w:rsidRPr="00E00619">
          <w:rPr>
            <w:rStyle w:val="a6"/>
            <w:spacing w:val="-4"/>
            <w:sz w:val="28"/>
            <w:szCs w:val="28"/>
            <w:lang w:val="en-US"/>
          </w:rPr>
          <w:t>html</w:t>
        </w:r>
      </w:hyperlink>
    </w:p>
    <w:p w:rsidR="00CD209F" w:rsidRPr="00122E82" w:rsidRDefault="00CD209F" w:rsidP="007343EC">
      <w:pPr>
        <w:pStyle w:val="a5"/>
        <w:keepNext/>
        <w:numPr>
          <w:ilvl w:val="0"/>
          <w:numId w:val="4"/>
        </w:numPr>
        <w:jc w:val="both"/>
        <w:outlineLvl w:val="2"/>
        <w:rPr>
          <w:cap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Социологический опрос был проведен в марте 2012 года методом личного интервью по репрезентативной для взрослого населения города Воронежа выборке</w:t>
      </w:r>
      <w:r w:rsidR="00BA6E5C">
        <w:rPr>
          <w:spacing w:val="-4"/>
          <w:sz w:val="28"/>
          <w:szCs w:val="28"/>
        </w:rPr>
        <w:t xml:space="preserve">, размер выборки – 633 человека. </w:t>
      </w:r>
    </w:p>
    <w:p w:rsidR="00605191" w:rsidRDefault="00605191" w:rsidP="00BA6027">
      <w:pPr>
        <w:jc w:val="center"/>
        <w:rPr>
          <w:rFonts w:eastAsia="Times New Roman" w:cs="Times New Roman"/>
          <w:sz w:val="28"/>
          <w:szCs w:val="28"/>
        </w:rPr>
      </w:pPr>
    </w:p>
    <w:p w:rsidR="00711462" w:rsidRDefault="00711462" w:rsidP="00711462">
      <w:pPr>
        <w:rPr>
          <w:rFonts w:eastAsia="Times New Roman" w:cs="Times New Roman"/>
        </w:rPr>
      </w:pPr>
    </w:p>
    <w:p w:rsidR="0064578E" w:rsidRDefault="0064578E"/>
    <w:sectPr w:rsidR="0064578E" w:rsidSect="0032689F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C89"/>
    <w:multiLevelType w:val="hybridMultilevel"/>
    <w:tmpl w:val="C2F02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0118D3"/>
    <w:multiLevelType w:val="hybridMultilevel"/>
    <w:tmpl w:val="3480A32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D90C96"/>
    <w:multiLevelType w:val="hybridMultilevel"/>
    <w:tmpl w:val="3EEA0EB4"/>
    <w:lvl w:ilvl="0" w:tplc="B89E0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447130"/>
    <w:multiLevelType w:val="hybridMultilevel"/>
    <w:tmpl w:val="85C6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62"/>
    <w:rsid w:val="00023D3E"/>
    <w:rsid w:val="00051856"/>
    <w:rsid w:val="000C3695"/>
    <w:rsid w:val="00122E82"/>
    <w:rsid w:val="001C6407"/>
    <w:rsid w:val="00245AD7"/>
    <w:rsid w:val="002531B9"/>
    <w:rsid w:val="00255AF9"/>
    <w:rsid w:val="00264D53"/>
    <w:rsid w:val="0032689F"/>
    <w:rsid w:val="00326D1D"/>
    <w:rsid w:val="00377AF7"/>
    <w:rsid w:val="003842D3"/>
    <w:rsid w:val="003B0483"/>
    <w:rsid w:val="003F504D"/>
    <w:rsid w:val="00486671"/>
    <w:rsid w:val="004C4FB6"/>
    <w:rsid w:val="0053742F"/>
    <w:rsid w:val="005B5538"/>
    <w:rsid w:val="005C56D0"/>
    <w:rsid w:val="005F0436"/>
    <w:rsid w:val="00605191"/>
    <w:rsid w:val="0060741E"/>
    <w:rsid w:val="0064578E"/>
    <w:rsid w:val="00675988"/>
    <w:rsid w:val="006E1F20"/>
    <w:rsid w:val="007006A8"/>
    <w:rsid w:val="00711462"/>
    <w:rsid w:val="00732623"/>
    <w:rsid w:val="007343EC"/>
    <w:rsid w:val="00736DE8"/>
    <w:rsid w:val="007B6891"/>
    <w:rsid w:val="007D7066"/>
    <w:rsid w:val="007E2049"/>
    <w:rsid w:val="00815290"/>
    <w:rsid w:val="00836227"/>
    <w:rsid w:val="00845809"/>
    <w:rsid w:val="008D7DC7"/>
    <w:rsid w:val="00911E8A"/>
    <w:rsid w:val="009128A0"/>
    <w:rsid w:val="00922209"/>
    <w:rsid w:val="009348CF"/>
    <w:rsid w:val="00955135"/>
    <w:rsid w:val="00973681"/>
    <w:rsid w:val="00986611"/>
    <w:rsid w:val="009878D3"/>
    <w:rsid w:val="009A6FF3"/>
    <w:rsid w:val="009B6B5C"/>
    <w:rsid w:val="00A674CE"/>
    <w:rsid w:val="00AD50CE"/>
    <w:rsid w:val="00B76232"/>
    <w:rsid w:val="00BA6027"/>
    <w:rsid w:val="00BA6E5C"/>
    <w:rsid w:val="00BB4E89"/>
    <w:rsid w:val="00C00992"/>
    <w:rsid w:val="00C32A1E"/>
    <w:rsid w:val="00C3317B"/>
    <w:rsid w:val="00C62556"/>
    <w:rsid w:val="00C82D2E"/>
    <w:rsid w:val="00CC6C57"/>
    <w:rsid w:val="00CD209F"/>
    <w:rsid w:val="00D17026"/>
    <w:rsid w:val="00D23439"/>
    <w:rsid w:val="00D348ED"/>
    <w:rsid w:val="00D61171"/>
    <w:rsid w:val="00DA25E0"/>
    <w:rsid w:val="00DC29C7"/>
    <w:rsid w:val="00E118FF"/>
    <w:rsid w:val="00E302C9"/>
    <w:rsid w:val="00E42B8C"/>
    <w:rsid w:val="00FB3E12"/>
    <w:rsid w:val="00FB5077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6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6D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74CE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D61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6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6D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74CE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D61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01586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9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3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ora.bolshe.net/page/projects.html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618714327375731E-2"/>
          <c:y val="6.9827167830436326E-2"/>
          <c:w val="0.93591088992663762"/>
          <c:h val="0.695854504036052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1999г.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Никогда</c:v>
                </c:pt>
                <c:pt idx="1">
                  <c:v>Крайне редко</c:v>
                </c:pt>
                <c:pt idx="2">
                  <c:v>Довольно часто </c:v>
                </c:pt>
                <c:pt idx="3">
                  <c:v>Я постоянно этим занимаюсь </c:v>
                </c:pt>
                <c:pt idx="4">
                  <c:v>Другое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0.28999999999999998</c:v>
                </c:pt>
                <c:pt idx="1">
                  <c:v>0.35</c:v>
                </c:pt>
                <c:pt idx="2">
                  <c:v>0.23</c:v>
                </c:pt>
                <c:pt idx="3">
                  <c:v>0.12</c:v>
                </c:pt>
                <c:pt idx="4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2002г.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Никогда</c:v>
                </c:pt>
                <c:pt idx="1">
                  <c:v>Крайне редко</c:v>
                </c:pt>
                <c:pt idx="2">
                  <c:v>Довольно часто </c:v>
                </c:pt>
                <c:pt idx="3">
                  <c:v>Я постоянно этим занимаюсь </c:v>
                </c:pt>
                <c:pt idx="4">
                  <c:v>Другое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0.25</c:v>
                </c:pt>
                <c:pt idx="1">
                  <c:v>0.38</c:v>
                </c:pt>
                <c:pt idx="2">
                  <c:v>0.28000000000000003</c:v>
                </c:pt>
                <c:pt idx="3">
                  <c:v>0.08</c:v>
                </c:pt>
                <c:pt idx="4">
                  <c:v>0.01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2012г.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Никогда</c:v>
                </c:pt>
                <c:pt idx="1">
                  <c:v>Крайне редко</c:v>
                </c:pt>
                <c:pt idx="2">
                  <c:v>Довольно часто </c:v>
                </c:pt>
                <c:pt idx="3">
                  <c:v>Я постоянно этим занимаюсь </c:v>
                </c:pt>
                <c:pt idx="4">
                  <c:v>Другое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0.25</c:v>
                </c:pt>
                <c:pt idx="1">
                  <c:v>0.38</c:v>
                </c:pt>
                <c:pt idx="2">
                  <c:v>0.3</c:v>
                </c:pt>
                <c:pt idx="3">
                  <c:v>7.0000000000000007E-2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571008"/>
        <c:axId val="295519360"/>
      </c:barChart>
      <c:catAx>
        <c:axId val="294571008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295519360"/>
        <c:crosses val="autoZero"/>
        <c:auto val="1"/>
        <c:lblAlgn val="ctr"/>
        <c:lblOffset val="100"/>
        <c:noMultiLvlLbl val="0"/>
      </c:catAx>
      <c:valAx>
        <c:axId val="29551936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294571008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8937094722603306"/>
          <c:y val="4.6387567890647331E-2"/>
          <c:w val="9.8151201085223017E-2"/>
          <c:h val="0.36369636963696367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698"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541265675123912E-2"/>
          <c:y val="6.4890912073490833E-2"/>
          <c:w val="0.91060896033829131"/>
          <c:h val="0.65224491469816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1999г.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1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Да, если субботник будет кем-то организован</c:v>
                </c:pt>
                <c:pt idx="1">
                  <c:v>Да, я готов/а/ сам/а/ принять участие в организации субботника</c:v>
                </c:pt>
                <c:pt idx="2">
                  <c:v>Нет, потому что у меня не хватает на это сил</c:v>
                </c:pt>
                <c:pt idx="3">
                  <c:v>Нет, потому что у меня не хватает на это времени</c:v>
                </c:pt>
                <c:pt idx="4">
                  <c:v>Нет, потому что я считаю, что уборка – это дело  коммунальных служб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0.44</c:v>
                </c:pt>
                <c:pt idx="1">
                  <c:v>0.08</c:v>
                </c:pt>
                <c:pt idx="2">
                  <c:v>0.11</c:v>
                </c:pt>
                <c:pt idx="3">
                  <c:v>0.13</c:v>
                </c:pt>
                <c:pt idx="4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2002г.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1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Да, если субботник будет кем-то организован</c:v>
                </c:pt>
                <c:pt idx="1">
                  <c:v>Да, я готов/а/ сам/а/ принять участие в организации субботника</c:v>
                </c:pt>
                <c:pt idx="2">
                  <c:v>Нет, потому что у меня не хватает на это сил</c:v>
                </c:pt>
                <c:pt idx="3">
                  <c:v>Нет, потому что у меня не хватает на это времени</c:v>
                </c:pt>
                <c:pt idx="4">
                  <c:v>Нет, потому что я считаю, что уборка – это дело  коммунальных служб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0.57999999999999996</c:v>
                </c:pt>
                <c:pt idx="1">
                  <c:v>0.1</c:v>
                </c:pt>
                <c:pt idx="2">
                  <c:v>0.1</c:v>
                </c:pt>
                <c:pt idx="3">
                  <c:v>0.08</c:v>
                </c:pt>
                <c:pt idx="4">
                  <c:v>0.11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2012г.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1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Да, если субботник будет кем-то организован</c:v>
                </c:pt>
                <c:pt idx="1">
                  <c:v>Да, я готов/а/ сам/а/ принять участие в организации субботника</c:v>
                </c:pt>
                <c:pt idx="2">
                  <c:v>Нет, потому что у меня не хватает на это сил</c:v>
                </c:pt>
                <c:pt idx="3">
                  <c:v>Нет, потому что у меня не хватает на это времени</c:v>
                </c:pt>
                <c:pt idx="4">
                  <c:v>Нет, потому что я считаю, что уборка – это дело  коммунальных служб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0.43</c:v>
                </c:pt>
                <c:pt idx="1">
                  <c:v>0.15</c:v>
                </c:pt>
                <c:pt idx="2">
                  <c:v>0.12</c:v>
                </c:pt>
                <c:pt idx="3">
                  <c:v>0.1</c:v>
                </c:pt>
                <c:pt idx="4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592640"/>
        <c:axId val="248598528"/>
      </c:barChart>
      <c:catAx>
        <c:axId val="24859264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48598528"/>
        <c:crosses val="autoZero"/>
        <c:auto val="1"/>
        <c:lblAlgn val="ctr"/>
        <c:lblOffset val="100"/>
        <c:noMultiLvlLbl val="0"/>
      </c:catAx>
      <c:valAx>
        <c:axId val="24859852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248592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309311709170678"/>
          <c:y val="3.8568166784030043E-2"/>
          <c:w val="0.29553429701884282"/>
          <c:h val="0.13640441286302626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1"/>
          </a:pPr>
          <a:endParaRPr lang="ru-RU"/>
        </a:p>
      </c:txPr>
    </c:legend>
    <c:plotVisOnly val="1"/>
    <c:dispBlanksAs val="gap"/>
    <c:showDLblsOverMax val="0"/>
  </c:chart>
  <c:spPr>
    <a:ln w="12706"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---//---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2012-10-18T12:43:00Z</dcterms:created>
  <dcterms:modified xsi:type="dcterms:W3CDTF">2012-10-18T17:20:00Z</dcterms:modified>
</cp:coreProperties>
</file>